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DA" w:rsidRPr="009233E1" w:rsidRDefault="00DB3BB1" w:rsidP="0031485F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IZVJEŠTAJ O RADU ZA 201</w:t>
      </w:r>
      <w:r w:rsidR="009B3F40">
        <w:rPr>
          <w:rFonts w:ascii="Arial Narrow" w:hAnsi="Arial Narrow"/>
          <w:sz w:val="36"/>
          <w:szCs w:val="36"/>
        </w:rPr>
        <w:t>9</w:t>
      </w:r>
      <w:r w:rsidR="0031485F" w:rsidRPr="009233E1">
        <w:rPr>
          <w:rFonts w:ascii="Arial Narrow" w:hAnsi="Arial Narrow"/>
          <w:sz w:val="36"/>
          <w:szCs w:val="36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1485F" w:rsidTr="0031485F">
        <w:tc>
          <w:tcPr>
            <w:tcW w:w="2943" w:type="dxa"/>
          </w:tcPr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PROGRAMI</w:t>
            </w:r>
          </w:p>
        </w:tc>
        <w:tc>
          <w:tcPr>
            <w:tcW w:w="6345" w:type="dxa"/>
          </w:tcPr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</w:p>
        </w:tc>
      </w:tr>
      <w:tr w:rsidR="0031485F" w:rsidTr="0031485F">
        <w:tc>
          <w:tcPr>
            <w:tcW w:w="2943" w:type="dxa"/>
          </w:tcPr>
          <w:p w:rsidR="0031485F" w:rsidRPr="0031485F" w:rsidRDefault="0031485F" w:rsidP="0031485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EC3927" w:rsidRPr="00EC3927" w:rsidRDefault="00EC3927" w:rsidP="00EC3927">
            <w:pPr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Institucionalna podrška</w:t>
            </w:r>
          </w:p>
          <w:p w:rsidR="00B47E48" w:rsidRPr="00EC3751" w:rsidRDefault="00451779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01.01.2017. – 31.12.2019</w:t>
            </w:r>
            <w:r w:rsidR="00B47E48" w:rsidRPr="00EC3751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B47E48" w:rsidRPr="009D39BB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nacionalna zaklada za razvoj civilnog društva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EC3751">
              <w:rPr>
                <w:rFonts w:ascii="Arial Narrow" w:hAnsi="Arial Narrow"/>
                <w:color w:val="000000" w:themeColor="text1"/>
                <w:sz w:val="20"/>
                <w:szCs w:val="20"/>
              </w:rPr>
              <w:t>254.580,00</w:t>
            </w:r>
          </w:p>
          <w:p w:rsidR="00B47E48" w:rsidRPr="00BE2CBA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Institucionalna podrška djeluje u četiri programska područja: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prevencije institucionalizacije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zapošljavanja OSI i razvoj socijalnog poduzetništva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civilnog društva i poticanje građanskog aktivizma kroz volonterske programe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za mlade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Osobni asistent SF- Kao prijatelji</w:t>
            </w:r>
          </w:p>
          <w:p w:rsidR="00B47E48" w:rsidRPr="0074286C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4286C">
              <w:rPr>
                <w:rFonts w:ascii="Arial Narrow" w:hAnsi="Arial Narrow"/>
                <w:b/>
                <w:color w:val="000000" w:themeColor="text1"/>
              </w:rPr>
              <w:t>28.03.2017. – 28.03.2019.</w:t>
            </w:r>
          </w:p>
          <w:p w:rsidR="00B47E48" w:rsidRPr="009D39BB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Europska unija iz Europskog socijalnog fonda 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1.189.732,62 kn</w:t>
            </w:r>
          </w:p>
          <w:p w:rsidR="00B47E48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Opći cilj: </w:t>
            </w:r>
            <w:r w:rsidRPr="0074286C"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socijalnog uključivanja osoba s invaliditetom kroz daljnji razvoj i povećanje kvali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tete usluge osobne asistencije</w:t>
            </w:r>
          </w:p>
          <w:p w:rsidR="00B47E48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Specifični ciljevi: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Povećati socijalnu uključenost i unaprijediti kvalitetu života osoba s najtežom vrstom i stupnjem invaliditeta, osoba s intelektualnim teškoćama i mentalnim oštećenjem kroz pružanje usluge osobne asistencije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Stjecanje kompetencija zaposlenih osoba za zanimanje osobnog asistenta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Razvijanje socijalnih kompetencija osoba s teškim invaliditetom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Kvalitetnija njega osoba s teškim invaliditetom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Spriječavanje institucionalizacije osoba s invaliditetom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Referalni centar za razvoj i širenje socijalnih usluga ZVONO</w:t>
            </w:r>
          </w:p>
          <w:p w:rsidR="00B47E48" w:rsidRPr="0031485F" w:rsidRDefault="00451779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01.06.2017. – 31.05.2020</w:t>
            </w:r>
            <w:r w:rsidR="00B47E48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za demografiju, obitelj, mlade i socijalnu politiku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275.000,00 kn</w:t>
            </w:r>
          </w:p>
          <w:p w:rsidR="00B47E48" w:rsidRPr="00E54FD3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Područje djelovanja: 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odgovara na javnu politiku poticanja razvoja socijalnih usluga koje pružaju udruge u području socijalne skrbi i sadržan je u strateškim dokumentima usvojenim od strane Vlade Republike Hrv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ke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Vrste usluga i aktivnosti: 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poludnevnog boravka i radno-okupacijskih aktivnosti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koje doprinose socijal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nom aktiviranju, druženju korisnika, kreativnom izražavanju i sudjelovanju korisnika u svim aktivnostima lokalne zajednice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stanovanja uz svakodnevnu intenzivnu podršku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individualne i grupne psihosocijalne podrške kod pružatelja usluga i u obitelji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Veće dostupnosti informacijama o javnim uslugama iz područja odgoja i obrazovanja, zdravlja, zapošljavanja</w:t>
            </w:r>
          </w:p>
          <w:p w:rsidR="00B47E48" w:rsidRPr="0031485F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Osigurati podršku mladim osobama s invaliditetom u procesu k neovisnom življenju i socij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lnom uključivanju osoba s invaliditetom te stjecanje novih vještina i povećanje potencijala osoba s invaliditetom za uključivanje na tržište rada</w:t>
            </w: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Šalji dalje</w:t>
            </w:r>
          </w:p>
          <w:p w:rsidR="00451779" w:rsidRPr="00E31C01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31C01">
              <w:rPr>
                <w:rFonts w:ascii="Arial Narrow" w:hAnsi="Arial Narrow"/>
                <w:b/>
                <w:color w:val="000000" w:themeColor="text1"/>
              </w:rPr>
              <w:t>01.08.2017. – 31.07.2019.</w:t>
            </w:r>
          </w:p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Europska unija iz Europskog socijalnog fonda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1.171.822,24 kn</w:t>
            </w:r>
          </w:p>
          <w:p w:rsidR="00451779" w:rsidRPr="008F7A98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Opći cilj</w:t>
            </w: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: poticanje i razvoj suradnje između organizacija civilnog društva, javnih ustanova te jedinica lokalne i područne samouprave kako bi se uspostavio kvalitetni i održivi volonterski program koji će doprin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jeti razvoju lokalnih zajednica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Specifični ciljevi: - </w:t>
            </w:r>
          </w:p>
          <w:p w:rsidR="00451779" w:rsidRPr="008F7A9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primijeniti inovativne pristupe podrške ranjivim skupinama društva u procesu njihove integracije</w:t>
            </w:r>
          </w:p>
          <w:p w:rsidR="00451779" w:rsidRPr="008F7A9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Uvođenje novih volonterskih praksi s ciljem poticanja aktivizma kod mladih</w:t>
            </w:r>
          </w:p>
          <w:p w:rsidR="00451779" w:rsidRPr="008F7A9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Širenje pozitivnih iskustava stečenih tijekom provedbe programa </w:t>
            </w: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inkluzivnog volontiranja organizacijama civilnog društva i javnim ustanovama na području PSŽ i VPŽ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Renovacija i opremanje zgrade za edukaciju i smještaj volontera na području OBŽ, PSŽ i VPŽ.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edukacija i radionica za osnivanje školskih volonterskih klubova, poticanje mladih na volontiranje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volonterskih kampova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volonterskih akcija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Edukacija o menadžmentu volontera i volonterskih klubova, osnaživanje organizatora volontiranja za provedbu volonterskih programa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Edukacija o inkluzivnom volontiranju i volontiranju u timovima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inkluzivnih timskih volonterskih akcija, pružanje podrške obite</w:t>
            </w:r>
            <w:r w:rsidR="00F5458F">
              <w:rPr>
                <w:rFonts w:ascii="Arial Narrow" w:hAnsi="Arial Narrow"/>
                <w:sz w:val="20"/>
                <w:szCs w:val="20"/>
              </w:rPr>
              <w:t>ljima s OSI i starijim domaćins</w:t>
            </w:r>
            <w:r w:rsidRPr="00A0068F">
              <w:rPr>
                <w:rFonts w:ascii="Arial Narrow" w:hAnsi="Arial Narrow"/>
                <w:sz w:val="20"/>
                <w:szCs w:val="20"/>
              </w:rPr>
              <w:t>tvima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Edukacije o volonterstvu za građane</w:t>
            </w:r>
          </w:p>
          <w:p w:rsidR="00451779" w:rsidRPr="00945631" w:rsidRDefault="00451779" w:rsidP="0094563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podrške za volonterske klubove – volonterske akcije učenika</w:t>
            </w:r>
          </w:p>
        </w:tc>
      </w:tr>
      <w:tr w:rsidR="009B3F40" w:rsidTr="0031485F">
        <w:tc>
          <w:tcPr>
            <w:tcW w:w="2943" w:type="dxa"/>
          </w:tcPr>
          <w:p w:rsidR="009B3F40" w:rsidRDefault="009B3F40" w:rsidP="009B3F4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“OA ZVONO</w:t>
            </w:r>
            <w:r w:rsidR="00DB587D">
              <w:rPr>
                <w:rFonts w:ascii="Arial Narrow" w:hAnsi="Arial Narrow"/>
                <w:b/>
                <w:color w:val="000000" w:themeColor="text1"/>
              </w:rPr>
              <w:t xml:space="preserve"> 2</w:t>
            </w:r>
            <w:r>
              <w:rPr>
                <w:rFonts w:ascii="Arial Narrow" w:hAnsi="Arial Narrow"/>
                <w:b/>
                <w:color w:val="000000" w:themeColor="text1"/>
              </w:rPr>
              <w:t>”</w:t>
            </w:r>
          </w:p>
          <w:p w:rsidR="009B3F40" w:rsidRDefault="009B3F40" w:rsidP="009B3F40">
            <w:pPr>
              <w:jc w:val="both"/>
              <w:rPr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(01.01.2019.-31.12.2021.)</w:t>
            </w:r>
          </w:p>
          <w:p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45" w:type="dxa"/>
          </w:tcPr>
          <w:p w:rsidR="009B3F40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socijalne politike I mladih</w:t>
            </w:r>
          </w:p>
          <w:p w:rsidR="009B3F40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479.112,00</w:t>
            </w:r>
          </w:p>
          <w:p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Tro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godišnji program OA ZVONO omogućava stabilizaciju 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stjecanje resursa koji nedostaju kako bi se osigurala kontinuirana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kvalitetna usluga osobne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sistencije za najugroženiju populaciju.</w:t>
            </w:r>
          </w:p>
          <w:p w:rsidR="009B3F40" w:rsidRPr="00190112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Ciljevi:</w:t>
            </w:r>
          </w:p>
          <w:p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-Stvaranje preduvjeta za uvođenje kontinuirane socijalne usluge –osobni asistent-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za osobe s najtežim invaliditetom.</w:t>
            </w:r>
          </w:p>
          <w:p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-Pomoć u ostvarivanju neovisnog življenja</w:t>
            </w:r>
          </w:p>
          <w:p w:rsidR="009B3F40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-zapošljavanje osoba u nepovoljnom položaju na tržištu rada</w:t>
            </w:r>
          </w:p>
          <w:p w:rsidR="009B3F40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Ciljne skupine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obuhvaćene programom su:</w:t>
            </w:r>
          </w:p>
          <w:p w:rsidR="009B3F40" w:rsidRDefault="009B3F40" w:rsidP="009B3F40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 osoba s teškim invaliditetom od 20-62 godine, većinom iz ruralnog područja gdje nema socijalnih usluga niti su bili uključeni u neki drugi program za osobe s invaliditetom</w:t>
            </w:r>
          </w:p>
          <w:p w:rsidR="009B3F40" w:rsidRPr="00945631" w:rsidRDefault="009B3F40" w:rsidP="0094563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Zaposleno 8 osoba u nepovoljnom položaju na tržištu rada</w:t>
            </w:r>
          </w:p>
        </w:tc>
      </w:tr>
      <w:tr w:rsidR="004B7DCB" w:rsidTr="0031485F">
        <w:tc>
          <w:tcPr>
            <w:tcW w:w="2943" w:type="dxa"/>
          </w:tcPr>
          <w:p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:rsidR="004B7DCB" w:rsidRPr="00945631" w:rsidRDefault="004B7DCB" w:rsidP="004B7DCB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45631">
              <w:rPr>
                <w:rFonts w:ascii="Arial Narrow" w:hAnsi="Arial Narrow"/>
                <w:b/>
                <w:u w:val="single"/>
              </w:rPr>
              <w:t>Osobni asistent SF- Kao prijatelji</w:t>
            </w:r>
            <w:r w:rsidR="00945631" w:rsidRPr="00945631">
              <w:rPr>
                <w:rFonts w:ascii="Arial Narrow" w:hAnsi="Arial Narrow"/>
                <w:b/>
                <w:u w:val="single"/>
              </w:rPr>
              <w:t xml:space="preserve"> 2</w:t>
            </w:r>
          </w:p>
          <w:p w:rsidR="004B7DCB" w:rsidRPr="00945631" w:rsidRDefault="00945631" w:rsidP="004B7DCB">
            <w:pPr>
              <w:jc w:val="center"/>
              <w:rPr>
                <w:rFonts w:ascii="Arial Narrow" w:hAnsi="Arial Narrow"/>
                <w:b/>
              </w:rPr>
            </w:pPr>
            <w:r w:rsidRPr="00945631">
              <w:rPr>
                <w:rFonts w:ascii="Arial Narrow" w:hAnsi="Arial Narrow"/>
                <w:b/>
              </w:rPr>
              <w:t>0</w:t>
            </w:r>
            <w:r w:rsidR="004B7DCB" w:rsidRPr="00945631">
              <w:rPr>
                <w:rFonts w:ascii="Arial Narrow" w:hAnsi="Arial Narrow"/>
                <w:b/>
              </w:rPr>
              <w:t>8.0</w:t>
            </w:r>
            <w:r w:rsidRPr="00945631">
              <w:rPr>
                <w:rFonts w:ascii="Arial Narrow" w:hAnsi="Arial Narrow"/>
                <w:b/>
              </w:rPr>
              <w:t>4</w:t>
            </w:r>
            <w:r w:rsidR="004B7DCB" w:rsidRPr="00945631">
              <w:rPr>
                <w:rFonts w:ascii="Arial Narrow" w:hAnsi="Arial Narrow"/>
                <w:b/>
              </w:rPr>
              <w:t>.201</w:t>
            </w:r>
            <w:r w:rsidRPr="00945631">
              <w:rPr>
                <w:rFonts w:ascii="Arial Narrow" w:hAnsi="Arial Narrow"/>
                <w:b/>
              </w:rPr>
              <w:t>9</w:t>
            </w:r>
            <w:r w:rsidR="004B7DCB" w:rsidRPr="00945631">
              <w:rPr>
                <w:rFonts w:ascii="Arial Narrow" w:hAnsi="Arial Narrow"/>
                <w:b/>
              </w:rPr>
              <w:t xml:space="preserve">. – </w:t>
            </w:r>
            <w:r w:rsidRPr="00945631">
              <w:rPr>
                <w:rFonts w:ascii="Arial Narrow" w:hAnsi="Arial Narrow"/>
                <w:b/>
              </w:rPr>
              <w:t>0</w:t>
            </w:r>
            <w:r w:rsidR="004B7DCB" w:rsidRPr="00945631">
              <w:rPr>
                <w:rFonts w:ascii="Arial Narrow" w:hAnsi="Arial Narrow"/>
                <w:b/>
              </w:rPr>
              <w:t>8.</w:t>
            </w:r>
            <w:r w:rsidRPr="00945631">
              <w:rPr>
                <w:rFonts w:ascii="Arial Narrow" w:hAnsi="Arial Narrow"/>
                <w:b/>
              </w:rPr>
              <w:t>10</w:t>
            </w:r>
            <w:r w:rsidR="004B7DCB" w:rsidRPr="00945631">
              <w:rPr>
                <w:rFonts w:ascii="Arial Narrow" w:hAnsi="Arial Narrow"/>
                <w:b/>
              </w:rPr>
              <w:t>.20</w:t>
            </w:r>
            <w:r w:rsidRPr="00945631">
              <w:rPr>
                <w:rFonts w:ascii="Arial Narrow" w:hAnsi="Arial Narrow"/>
                <w:b/>
              </w:rPr>
              <w:t>21</w:t>
            </w:r>
            <w:r w:rsidR="004B7DCB" w:rsidRPr="00945631">
              <w:rPr>
                <w:rFonts w:ascii="Arial Narrow" w:hAnsi="Arial Narrow"/>
                <w:b/>
              </w:rPr>
              <w:t>.</w:t>
            </w:r>
          </w:p>
          <w:p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45" w:type="dxa"/>
          </w:tcPr>
          <w:p w:rsidR="004B7DCB" w:rsidRPr="00945631" w:rsidRDefault="004B7DCB" w:rsidP="004B7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Financira: Europska unija iz Europskog socijalnog fonda </w:t>
            </w:r>
          </w:p>
          <w:p w:rsidR="004B7DCB" w:rsidRPr="00945631" w:rsidRDefault="004B7DCB" w:rsidP="004B7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945631" w:rsidRPr="00945631">
              <w:rPr>
                <w:rFonts w:ascii="Arial Narrow" w:hAnsi="Arial Narrow"/>
                <w:b/>
                <w:sz w:val="20"/>
                <w:szCs w:val="20"/>
              </w:rPr>
              <w:t>2420611,42</w:t>
            </w: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 kn</w:t>
            </w:r>
          </w:p>
          <w:p w:rsidR="004B7DCB" w:rsidRPr="00945631" w:rsidRDefault="004B7DCB" w:rsidP="004B7DCB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Opći cilj: </w:t>
            </w:r>
            <w:r w:rsidRPr="00945631">
              <w:rPr>
                <w:rFonts w:ascii="Arial Narrow" w:hAnsi="Arial Narrow"/>
                <w:sz w:val="20"/>
                <w:szCs w:val="20"/>
              </w:rPr>
              <w:t>jačanje socijalnog uključivanja osoba s invaliditetom kroz daljnji razvoj i povećanje kvalitete usluge osobne asistencije</w:t>
            </w:r>
          </w:p>
          <w:p w:rsidR="004B7DCB" w:rsidRPr="00945631" w:rsidRDefault="004B7DCB" w:rsidP="004B7DCB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Specifični ciljevi:</w:t>
            </w:r>
          </w:p>
          <w:p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Povećati socijalnu uključenost i unaprijediti kvalitetu života osoba s najtežom vrstom i stupnjem invaliditeta, osoba s intelektualnim teškoćama i mentalnim oštećenjem kroz pružanje usluge osobne asistencije</w:t>
            </w:r>
          </w:p>
          <w:p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Stjecanje kompetencija zaposlenih osoba za zanimanje osobnog asistenta</w:t>
            </w:r>
          </w:p>
          <w:p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Razvijanje socijalnih kompetencija osoba s teškim invaliditetom</w:t>
            </w:r>
          </w:p>
          <w:p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Kvalitetnija njega osoba s teškim invaliditetom</w:t>
            </w:r>
          </w:p>
          <w:p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Sprječavanje institucionalizacije osoba s invaliditetom</w:t>
            </w:r>
          </w:p>
          <w:p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PROJEKTI</w:t>
            </w:r>
          </w:p>
        </w:tc>
        <w:tc>
          <w:tcPr>
            <w:tcW w:w="6345" w:type="dxa"/>
          </w:tcPr>
          <w:p w:rsidR="00451779" w:rsidRDefault="00451779" w:rsidP="00451779">
            <w:pPr>
              <w:jc w:val="both"/>
              <w:rPr>
                <w:sz w:val="36"/>
                <w:szCs w:val="36"/>
              </w:rPr>
            </w:pPr>
          </w:p>
        </w:tc>
      </w:tr>
      <w:tr w:rsidR="00DB3BB1" w:rsidTr="0031485F">
        <w:tc>
          <w:tcPr>
            <w:tcW w:w="2943" w:type="dxa"/>
          </w:tcPr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</w:t>
            </w:r>
            <w:r w:rsidR="009B3F40">
              <w:rPr>
                <w:rFonts w:ascii="Arial Narrow" w:hAnsi="Arial Narrow"/>
                <w:b/>
                <w:u w:val="single"/>
              </w:rPr>
              <w:t>Moja podrška</w:t>
            </w:r>
            <w:r>
              <w:rPr>
                <w:rFonts w:ascii="Arial Narrow" w:hAnsi="Arial Narrow"/>
                <w:b/>
                <w:u w:val="single"/>
              </w:rPr>
              <w:t>“</w:t>
            </w:r>
            <w:r w:rsidR="009B3F40">
              <w:rPr>
                <w:rFonts w:ascii="Arial Narrow" w:hAnsi="Arial Narrow"/>
                <w:b/>
                <w:u w:val="single"/>
              </w:rPr>
              <w:t>- asistenti u nastavi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01.09-201</w:t>
            </w:r>
            <w:r w:rsidR="009B3F40">
              <w:rPr>
                <w:rFonts w:ascii="Arial Narrow" w:hAnsi="Arial Narrow"/>
                <w:b/>
                <w:u w:val="single"/>
              </w:rPr>
              <w:t>8</w:t>
            </w:r>
            <w:r>
              <w:rPr>
                <w:rFonts w:ascii="Arial Narrow" w:hAnsi="Arial Narrow"/>
                <w:b/>
                <w:u w:val="single"/>
              </w:rPr>
              <w:t>.-</w:t>
            </w:r>
            <w:r w:rsidR="009B3F40">
              <w:rPr>
                <w:rFonts w:ascii="Arial Narrow" w:hAnsi="Arial Narrow"/>
                <w:b/>
                <w:u w:val="single"/>
              </w:rPr>
              <w:t>15</w:t>
            </w:r>
            <w:r>
              <w:rPr>
                <w:rFonts w:ascii="Arial Narrow" w:hAnsi="Arial Narrow"/>
                <w:b/>
                <w:u w:val="single"/>
              </w:rPr>
              <w:t>.06.201</w:t>
            </w:r>
            <w:r w:rsidR="009B3F40">
              <w:rPr>
                <w:rFonts w:ascii="Arial Narrow" w:hAnsi="Arial Narrow"/>
                <w:b/>
                <w:u w:val="single"/>
              </w:rPr>
              <w:t>9</w:t>
            </w:r>
            <w:r>
              <w:rPr>
                <w:rFonts w:ascii="Arial Narrow" w:hAnsi="Arial Narrow"/>
                <w:b/>
                <w:u w:val="single"/>
              </w:rPr>
              <w:t>.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Pr="00F24CD2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DB3BB1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Ministarstvo znanosti i obrazovanja</w:t>
            </w:r>
          </w:p>
          <w:p w:rsidR="00DB3BB1" w:rsidRDefault="00DB3BB1" w:rsidP="00DB3BB1">
            <w:pPr>
              <w:tabs>
                <w:tab w:val="left" w:pos="4128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 w:rsidRPr="00A146E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</w:t>
            </w:r>
            <w:r w:rsidR="009B3F40">
              <w:rPr>
                <w:rFonts w:ascii="Arial Narrow" w:hAnsi="Arial Narrow"/>
                <w:color w:val="000000" w:themeColor="text1"/>
                <w:sz w:val="20"/>
                <w:szCs w:val="20"/>
              </w:rPr>
              <w:t>85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="009B3F40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00,00 kn</w:t>
            </w:r>
          </w:p>
          <w:p w:rsidR="00DB3BB1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="009B3F40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pomoćnika u nastavi u školama </w:t>
            </w:r>
          </w:p>
          <w:p w:rsidR="00DB3BB1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Ciljevi projekta: </w:t>
            </w:r>
          </w:p>
          <w:p w:rsidR="00DB3BB1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Integracija djece s teškoćama u razvoju u redovne obrazovne razrede</w:t>
            </w:r>
          </w:p>
          <w:p w:rsidR="00DB3BB1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Integraciju djece s teškoćama u razvoju</w:t>
            </w:r>
          </w:p>
          <w:p w:rsidR="00DB3BB1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Odrastanje djece s posebnim potrebama u prirodnoj okolini</w:t>
            </w:r>
          </w:p>
          <w:p w:rsidR="00DB3BB1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Prihvaćanje različitosti i razvoj tolerancije</w:t>
            </w:r>
          </w:p>
          <w:p w:rsidR="00DB3BB1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osobnosti djece s teškoćama u razvoju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Zapošljavanje mladih nezaposlenih za posao asistenata</w:t>
            </w:r>
          </w:p>
        </w:tc>
      </w:tr>
      <w:tr w:rsidR="00DB3BB1" w:rsidTr="0031485F">
        <w:tc>
          <w:tcPr>
            <w:tcW w:w="2943" w:type="dxa"/>
          </w:tcPr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lastRenderedPageBreak/>
              <w:t>„Pomoćnici u nastavi“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Šk.god. 201</w:t>
            </w:r>
            <w:r w:rsidR="009B3F40">
              <w:rPr>
                <w:rFonts w:ascii="Arial Narrow" w:hAnsi="Arial Narrow"/>
                <w:b/>
                <w:u w:val="single"/>
              </w:rPr>
              <w:t>8</w:t>
            </w:r>
            <w:r>
              <w:rPr>
                <w:rFonts w:ascii="Arial Narrow" w:hAnsi="Arial Narrow"/>
                <w:b/>
                <w:u w:val="single"/>
              </w:rPr>
              <w:t>./201</w:t>
            </w:r>
            <w:r w:rsidR="009B3F40">
              <w:rPr>
                <w:rFonts w:ascii="Arial Narrow" w:hAnsi="Arial Narrow"/>
                <w:b/>
                <w:u w:val="single"/>
              </w:rPr>
              <w:t>9</w:t>
            </w:r>
            <w:r>
              <w:rPr>
                <w:rFonts w:ascii="Arial Narrow" w:hAnsi="Arial Narrow"/>
                <w:b/>
                <w:u w:val="single"/>
              </w:rPr>
              <w:t>.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587D" w:rsidRDefault="00DB587D" w:rsidP="00945631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Osječko-baranjska županija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-</w:t>
            </w:r>
            <w:r w:rsidR="009B3F4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pomoćnika u nastavi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školama 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30B5">
              <w:rPr>
                <w:rFonts w:ascii="Arial Narrow" w:hAnsi="Arial Narrow"/>
                <w:color w:val="000000" w:themeColor="text1"/>
                <w:sz w:val="20"/>
                <w:szCs w:val="20"/>
              </w:rPr>
              <w:t>Ciljevi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  <w:p w:rsidR="00DB3BB1" w:rsidRPr="000323EC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Unaprijediti socijalno uključivanje učenika s teškoćama u razvoju u redovit sustav obrazovanja</w:t>
            </w:r>
          </w:p>
          <w:p w:rsidR="00DB3BB1" w:rsidRPr="00846C95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Uspostaviti mehanizam međusektorske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suradnje ključnih dionika na razini Županije u provedbi socijalne inkluzije djece i mladih</w:t>
            </w:r>
          </w:p>
          <w:p w:rsidR="00DB3BB1" w:rsidRPr="00846C95" w:rsidRDefault="00DB3BB1" w:rsidP="00DB3BB1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Smanjiti broj nezaposlenih osoba na području Osječko-baranjske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županije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B587D" w:rsidTr="0031485F">
        <w:tc>
          <w:tcPr>
            <w:tcW w:w="2943" w:type="dxa"/>
          </w:tcPr>
          <w:p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HZZ: Stručno osposobljavanje: </w:t>
            </w:r>
          </w:p>
          <w:p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01.10.2018.-30.09.2019.</w:t>
            </w:r>
          </w:p>
        </w:tc>
        <w:tc>
          <w:tcPr>
            <w:tcW w:w="6345" w:type="dxa"/>
          </w:tcPr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Hrvatski zavod za zapošljavanje</w:t>
            </w:r>
          </w:p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20.297,04</w:t>
            </w:r>
          </w:p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DB587D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Poslovi administratora 2 osobe</w:t>
            </w:r>
          </w:p>
          <w:p w:rsidR="00DB587D" w:rsidRPr="00FE179F" w:rsidRDefault="00DB587D" w:rsidP="00DB587D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Arial Narrow" w:hAnsi="Arial Narrow" w:cs="Arial"/>
                <w:color w:val="595959"/>
                <w:sz w:val="20"/>
                <w:szCs w:val="20"/>
                <w:shd w:val="clear" w:color="auto" w:fill="FFFFFF"/>
              </w:rPr>
            </w:pP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 xml:space="preserve">Upoznavanje sa socijalnim programima i projektima 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>koje razvija udruga Zvono:</w:t>
            </w: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 xml:space="preserve">    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oludnevni boravak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>, i</w:t>
            </w: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ndividualna i grupna psihosocijalna podrška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>, o</w:t>
            </w: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rganizirano stanovanje uz svakodnevnu intenzivnu podršku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Klub samozastupnika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>, a</w:t>
            </w: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sistenti u nastavi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>, o</w:t>
            </w: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sobni asistenti za osobe s invaliditet</w:t>
            </w:r>
            <w:r w:rsidRPr="00FE179F">
              <w:rPr>
                <w:rFonts w:ascii="Arial Narrow" w:hAnsi="Arial Narrow" w:cs="Arial"/>
                <w:sz w:val="20"/>
                <w:szCs w:val="20"/>
              </w:rPr>
              <w:t>om</w:t>
            </w:r>
          </w:p>
          <w:p w:rsidR="00DB587D" w:rsidRPr="00FE179F" w:rsidRDefault="00DB587D" w:rsidP="00DB587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prati natječaje EU i nadležnih ministarstava pogodne  za prijavu  razvojnih projekata, sudjeluje u pripremi i prikupljanju informacija i dokumenata potrebnih za prijavu na natječaje.</w:t>
            </w:r>
          </w:p>
          <w:p w:rsidR="00DB587D" w:rsidRPr="00FE179F" w:rsidRDefault="00DB587D" w:rsidP="00DB587D">
            <w:pPr>
              <w:numPr>
                <w:ilvl w:val="0"/>
                <w:numId w:val="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179F">
              <w:rPr>
                <w:rFonts w:ascii="Arial Narrow" w:eastAsia="Calibri" w:hAnsi="Arial Narrow" w:cs="Arial"/>
                <w:sz w:val="20"/>
                <w:szCs w:val="20"/>
              </w:rPr>
              <w:t>sudjeluje u izradi financijskih izvještaja proračuna u skladu s važećim zakonima i propisima</w:t>
            </w:r>
          </w:p>
          <w:p w:rsidR="00DB587D" w:rsidRPr="00945631" w:rsidRDefault="00DB587D" w:rsidP="00945631">
            <w:pPr>
              <w:pStyle w:val="Bezproreda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E179F">
              <w:rPr>
                <w:rFonts w:ascii="Arial Narrow" w:hAnsi="Arial Narrow" w:cs="Arial"/>
                <w:sz w:val="20"/>
                <w:szCs w:val="20"/>
              </w:rPr>
              <w:t>izrađuje statističke i ostale izvještaje prema potrebama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B587D" w:rsidTr="0031485F">
        <w:tc>
          <w:tcPr>
            <w:tcW w:w="2943" w:type="dxa"/>
          </w:tcPr>
          <w:p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C4468">
              <w:rPr>
                <w:rFonts w:ascii="Arial Narrow" w:hAnsi="Arial Narrow"/>
                <w:b/>
                <w:u w:val="single"/>
              </w:rPr>
              <w:t>„Moja podrška 2“-asistenti u nastavi</w:t>
            </w:r>
          </w:p>
          <w:p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C4468">
              <w:rPr>
                <w:rFonts w:ascii="Arial Narrow" w:hAnsi="Arial Narrow"/>
                <w:b/>
                <w:u w:val="single"/>
              </w:rPr>
              <w:t>15.10.-2019.-17.06.2020.</w:t>
            </w:r>
          </w:p>
          <w:p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DB587D" w:rsidRPr="002C4468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2C4468">
              <w:rPr>
                <w:rFonts w:ascii="Arial Narrow" w:hAnsi="Arial Narrow"/>
                <w:sz w:val="20"/>
                <w:szCs w:val="20"/>
              </w:rPr>
              <w:t>Ministarstvo znanosti i obrazovanja</w:t>
            </w:r>
          </w:p>
          <w:p w:rsidR="00DB587D" w:rsidRPr="002C4468" w:rsidRDefault="00DB587D" w:rsidP="00DB587D">
            <w:pPr>
              <w:tabs>
                <w:tab w:val="left" w:pos="4128"/>
              </w:tabs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347.937,75 kn</w:t>
            </w:r>
          </w:p>
          <w:p w:rsidR="00DB587D" w:rsidRPr="002C4468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9 pomoćnika u nastavi u školama </w:t>
            </w:r>
          </w:p>
          <w:p w:rsidR="00DB587D" w:rsidRPr="002C4468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Ciljevi projekta: </w:t>
            </w:r>
          </w:p>
          <w:p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Integracija djece s teškoćama u razvoju u redovne obrazovne razrede</w:t>
            </w:r>
          </w:p>
          <w:p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Integraciju djece s teškoćama u razvoju</w:t>
            </w:r>
          </w:p>
          <w:p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Odrastanje djece s posebnim potrebama u prirodnoj okolini</w:t>
            </w:r>
          </w:p>
          <w:p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Prihvaćanje različitosti i razvoj tolerancije</w:t>
            </w:r>
          </w:p>
          <w:p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Jačanje osobnosti djece s teškoćama u razvoju</w:t>
            </w:r>
          </w:p>
          <w:p w:rsidR="00DB587D" w:rsidRPr="002C4468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Zapošljavanje mladih nezaposlenih za posao asistenata</w:t>
            </w:r>
          </w:p>
        </w:tc>
      </w:tr>
      <w:tr w:rsidR="00DB587D" w:rsidTr="0031485F">
        <w:tc>
          <w:tcPr>
            <w:tcW w:w="2943" w:type="dxa"/>
          </w:tcPr>
          <w:p w:rsidR="00DB587D" w:rsidRPr="00053454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3454">
              <w:rPr>
                <w:rFonts w:ascii="Arial Narrow" w:hAnsi="Arial Narrow"/>
                <w:b/>
                <w:color w:val="000000" w:themeColor="text1"/>
              </w:rPr>
              <w:t>Stambena zajednica Zvono</w:t>
            </w:r>
          </w:p>
          <w:p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01.01.2019. – 31.12.2019</w:t>
            </w:r>
            <w:r w:rsidRPr="00053454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DB587D" w:rsidRPr="009D39BB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Osječko baranjska županija</w:t>
            </w:r>
          </w:p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20.000,00 kn</w:t>
            </w:r>
          </w:p>
          <w:p w:rsidR="00DB587D" w:rsidRPr="00053454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Opći cilj: 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doprin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jeti razvoju i utemeljenju inovativnih i učinkovitih socijalnih usluga koje podržavaju osamostaljivanje </w:t>
            </w:r>
            <w:r w:rsidR="00945631">
              <w:rPr>
                <w:rFonts w:ascii="Arial Narrow" w:hAnsi="Arial Narrow"/>
                <w:color w:val="000000" w:themeColor="text1"/>
                <w:sz w:val="20"/>
                <w:szCs w:val="20"/>
              </w:rPr>
              <w:t>OSI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slavonskoj regiji</w:t>
            </w:r>
          </w:p>
          <w:p w:rsidR="00DB587D" w:rsidRPr="00053454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Specifični cilj: 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osnovati prvu stambenu zajednicu za mlade s intelektualnim teškoćama u gradu Belišću</w:t>
            </w:r>
          </w:p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DB587D" w:rsidRPr="00053454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Renoviranje postojeće stambene zajednice</w:t>
            </w:r>
          </w:p>
          <w:p w:rsidR="00DB587D" w:rsidRPr="00053454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Prilagodba prostora stambene zajednice za osobe s invaliditetom</w:t>
            </w:r>
          </w:p>
          <w:p w:rsidR="00DB587D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Smje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titi 6 mladih osoba s intelektualnim teškoćama u stambenu zajednicu</w:t>
            </w:r>
          </w:p>
          <w:p w:rsidR="00DB587D" w:rsidRPr="0031485F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1485F">
              <w:rPr>
                <w:rFonts w:ascii="Arial Narrow" w:hAnsi="Arial Narrow"/>
                <w:color w:val="000000" w:themeColor="text1"/>
                <w:sz w:val="20"/>
                <w:szCs w:val="20"/>
              </w:rPr>
              <w:t>Organizirati svakodnevnu intenzivnu podršku u stambenoj zajednici</w:t>
            </w:r>
          </w:p>
        </w:tc>
      </w:tr>
      <w:tr w:rsidR="00DB587D" w:rsidTr="0031485F">
        <w:tc>
          <w:tcPr>
            <w:tcW w:w="2943" w:type="dxa"/>
          </w:tcPr>
          <w:p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Kao da sam doma – Stambena zajednica Zvono</w:t>
            </w:r>
          </w:p>
          <w:p w:rsidR="00DB587D" w:rsidRPr="00053454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01.01.2019.-31.12.2019.</w:t>
            </w:r>
          </w:p>
        </w:tc>
        <w:tc>
          <w:tcPr>
            <w:tcW w:w="6345" w:type="dxa"/>
          </w:tcPr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Grad Belišće</w:t>
            </w:r>
          </w:p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6.000,00</w:t>
            </w:r>
          </w:p>
          <w:p w:rsidR="00397C19" w:rsidRDefault="00DB587D" w:rsidP="00397C1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397C19" w:rsidRPr="00397C19" w:rsidRDefault="00397C19" w:rsidP="00397C1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C19">
              <w:rPr>
                <w:rFonts w:ascii="Arial Narrow" w:hAnsi="Arial Narrow"/>
                <w:color w:val="000000" w:themeColor="text1"/>
                <w:sz w:val="20"/>
                <w:szCs w:val="20"/>
              </w:rPr>
              <w:t>edukacija PECS metoda (Picture Exchange Communication System - sustav komunikacije pomoću slika koji mogu koristiti djeca i odrasli s autizmom, s intelektualnim teškoćama, traumama i drugim stanjima koji dovode do otežane komunikacije sa okolinom.</w:t>
            </w:r>
          </w:p>
          <w:p w:rsidR="00DB587D" w:rsidRPr="00397C19" w:rsidRDefault="00397C19" w:rsidP="00397C19">
            <w:pPr>
              <w:pStyle w:val="Odlomakpopisa"/>
              <w:numPr>
                <w:ilvl w:val="0"/>
                <w:numId w:val="2"/>
              </w:num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397C19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DB587D" w:rsidRPr="00397C19">
              <w:rPr>
                <w:rFonts w:ascii="Arial Narrow" w:eastAsia="Arial Unicode MS" w:hAnsi="Arial Narrow" w:cs="Arial"/>
                <w:sz w:val="20"/>
                <w:szCs w:val="20"/>
              </w:rPr>
              <w:t>sposobljavanje osoba s intelektualnim teškoćama za samostalan život kroz edukacije i radionice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(</w:t>
            </w:r>
            <w:r w:rsidR="00DB587D" w:rsidRPr="00397C19">
              <w:rPr>
                <w:rFonts w:ascii="Arial Narrow" w:eastAsia="Arial Unicode MS" w:hAnsi="Arial Narrow" w:cs="Tahoma"/>
                <w:sz w:val="20"/>
                <w:szCs w:val="20"/>
              </w:rPr>
              <w:t>Osobno usmjereno planiranje; Planiranje, donošenje odluka i kontrola; Prijava za posao</w:t>
            </w:r>
            <w:r>
              <w:rPr>
                <w:rFonts w:ascii="Arial Narrow" w:eastAsia="Arial Unicode MS" w:hAnsi="Arial Narrow" w:cs="Tahoma"/>
                <w:sz w:val="20"/>
                <w:szCs w:val="20"/>
              </w:rPr>
              <w:t xml:space="preserve">, </w:t>
            </w:r>
            <w:r w:rsidR="00DB587D" w:rsidRPr="00397C19">
              <w:rPr>
                <w:rFonts w:ascii="Arial Narrow" w:eastAsia="Arial Unicode MS" w:hAnsi="Arial Narrow" w:cs="Tahoma"/>
                <w:sz w:val="20"/>
                <w:szCs w:val="20"/>
              </w:rPr>
              <w:t>Održavanje kućanstva i osobna njega; Moje zdravlje; Mala škola kuhanja; Vrtlarstvo za početnike</w:t>
            </w:r>
          </w:p>
        </w:tc>
      </w:tr>
      <w:tr w:rsidR="00754FE3" w:rsidTr="0031485F">
        <w:tc>
          <w:tcPr>
            <w:tcW w:w="2943" w:type="dxa"/>
          </w:tcPr>
          <w:p w:rsidR="00754FE3" w:rsidRPr="00057469" w:rsidRDefault="00754FE3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„Znanjem i inovacijama prema rastu konkurentnosti turizma kontinentalne Hrvatske“  Partnerstvo „Janus“</w:t>
            </w:r>
          </w:p>
        </w:tc>
        <w:tc>
          <w:tcPr>
            <w:tcW w:w="6345" w:type="dxa"/>
          </w:tcPr>
          <w:p w:rsidR="00754FE3" w:rsidRDefault="00754FE3" w:rsidP="00754FE3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Poboljšanje pristupa ranjivih skupina tržištu rada u sektoru turizma i ugostiteljstva</w:t>
            </w:r>
          </w:p>
          <w:p w:rsidR="00754FE3" w:rsidRPr="004F72E4" w:rsidRDefault="00754FE3" w:rsidP="00754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Ciljevi: </w:t>
            </w:r>
            <w:r w:rsidRPr="004F72E4">
              <w:rPr>
                <w:rFonts w:ascii="Arial Narrow" w:hAnsi="Arial Narrow"/>
                <w:color w:val="000000" w:themeColor="text1"/>
                <w:sz w:val="20"/>
                <w:szCs w:val="20"/>
              </w:rPr>
              <w:t>poboljšanje stručnih i pedagoških vještina i znanja</w:t>
            </w:r>
          </w:p>
          <w:p w:rsidR="00754FE3" w:rsidRPr="00754FE3" w:rsidRDefault="00754FE3" w:rsidP="00754F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F72E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Stjecanje stručnih znanja ranjivih skupina potrebnih za rad u sektoru t</w:t>
            </w:r>
            <w:r w:rsidR="004F72E4" w:rsidRPr="004F72E4">
              <w:rPr>
                <w:rFonts w:ascii="Arial Narrow" w:hAnsi="Arial Narrow"/>
                <w:color w:val="000000" w:themeColor="text1"/>
                <w:sz w:val="20"/>
                <w:szCs w:val="20"/>
              </w:rPr>
              <w:t>u</w:t>
            </w:r>
            <w:r w:rsidRPr="004F72E4">
              <w:rPr>
                <w:rFonts w:ascii="Arial Narrow" w:hAnsi="Arial Narrow"/>
                <w:color w:val="000000" w:themeColor="text1"/>
                <w:sz w:val="20"/>
                <w:szCs w:val="20"/>
              </w:rPr>
              <w:t>rizma i ugostiteljstva</w:t>
            </w:r>
            <w:r w:rsidR="004F72E4" w:rsidRPr="004F72E4">
              <w:rPr>
                <w:rFonts w:ascii="Arial Narrow" w:hAnsi="Arial Narrow"/>
                <w:color w:val="000000" w:themeColor="text1"/>
                <w:sz w:val="20"/>
                <w:szCs w:val="20"/>
              </w:rPr>
              <w:t>, te organiziranje praktične nastave kod poslodavca</w:t>
            </w:r>
          </w:p>
        </w:tc>
      </w:tr>
      <w:tr w:rsidR="00DB587D" w:rsidTr="0031485F">
        <w:tc>
          <w:tcPr>
            <w:tcW w:w="2943" w:type="dxa"/>
          </w:tcPr>
          <w:p w:rsidR="00DB587D" w:rsidRPr="00057469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Kuća za samostalno stanovanje</w:t>
            </w:r>
          </w:p>
          <w:p w:rsidR="00DB587D" w:rsidRPr="009D39BB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Bayer – 1000EUR</w:t>
            </w:r>
          </w:p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</w:t>
            </w:r>
            <w:r w:rsidRPr="00DB58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Zagrebačka banka – 10.000,00 kuna</w:t>
            </w:r>
          </w:p>
          <w:p w:rsidR="00195345" w:rsidRDefault="00195345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Udruga Zvono-vlastita sredstva</w:t>
            </w:r>
          </w:p>
          <w:p w:rsidR="00195345" w:rsidRPr="00195345" w:rsidRDefault="00195345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5345">
              <w:rPr>
                <w:rFonts w:ascii="Arial Narrow" w:hAnsi="Arial Narrow"/>
                <w:color w:val="000000" w:themeColor="text1"/>
                <w:sz w:val="20"/>
                <w:szCs w:val="20"/>
              </w:rPr>
              <w:t>Adaptacija i opremanje prostora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samostalno stanovanje za troje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korisnika uz podršku domaćice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kuće, dvorišta, vrta i voćnjaka.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Samostalno pripremanje obroka, planiranje budžeta</w:t>
            </w:r>
          </w:p>
          <w:p w:rsidR="00DB587D" w:rsidRPr="0059580A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Podrška volontera</w:t>
            </w:r>
          </w:p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54FE3" w:rsidTr="0031485F">
        <w:tc>
          <w:tcPr>
            <w:tcW w:w="2943" w:type="dxa"/>
          </w:tcPr>
          <w:p w:rsidR="00754FE3" w:rsidRDefault="00754FE3" w:rsidP="00DB587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4F72E4">
              <w:rPr>
                <w:rFonts w:ascii="Arial Narrow" w:hAnsi="Arial Narrow" w:cstheme="minorHAnsi"/>
                <w:b/>
                <w:color w:val="000000" w:themeColor="text1"/>
              </w:rPr>
              <w:t>Crow</w:t>
            </w:r>
            <w:r w:rsidR="006B6EE8">
              <w:rPr>
                <w:rFonts w:ascii="Arial Narrow" w:hAnsi="Arial Narrow" w:cstheme="minorHAnsi"/>
                <w:b/>
                <w:color w:val="000000" w:themeColor="text1"/>
              </w:rPr>
              <w:t>d</w:t>
            </w:r>
            <w:r w:rsidRPr="004F72E4">
              <w:rPr>
                <w:rFonts w:ascii="Arial Narrow" w:hAnsi="Arial Narrow" w:cstheme="minorHAnsi"/>
                <w:b/>
                <w:color w:val="000000" w:themeColor="text1"/>
              </w:rPr>
              <w:t>funding kampanja</w:t>
            </w:r>
          </w:p>
          <w:p w:rsidR="004F72E4" w:rsidRDefault="004F72E4" w:rsidP="00DB587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F72E4" w:rsidRPr="004F72E4" w:rsidRDefault="004F72E4" w:rsidP="00DB587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754FE3" w:rsidRPr="00761222" w:rsidRDefault="00761222" w:rsidP="002874A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61222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djece i mladih s poteškoćama u razvoju Zvono pokrenila</w:t>
            </w:r>
            <w:r w:rsidR="00FA08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je</w:t>
            </w:r>
            <w:r w:rsidRPr="0076122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crowdfunding kampanju za prikupljanje sredstava za kupovinu i uređenje kuće u kojoj će biti sjedište Referalnog centra za socijalne usluge Zvono.</w:t>
            </w:r>
          </w:p>
        </w:tc>
      </w:tr>
      <w:tr w:rsidR="00DB587D" w:rsidTr="0031485F">
        <w:tc>
          <w:tcPr>
            <w:tcW w:w="2943" w:type="dxa"/>
          </w:tcPr>
          <w:p w:rsidR="00DB587D" w:rsidRPr="00EC3927" w:rsidRDefault="00DB587D" w:rsidP="00DB587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C3927">
              <w:rPr>
                <w:rFonts w:cstheme="minorHAnsi"/>
                <w:color w:val="000000" w:themeColor="text1"/>
                <w:sz w:val="36"/>
                <w:szCs w:val="36"/>
              </w:rPr>
              <w:t>MANIFESTACIJE</w:t>
            </w:r>
          </w:p>
        </w:tc>
        <w:tc>
          <w:tcPr>
            <w:tcW w:w="6345" w:type="dxa"/>
          </w:tcPr>
          <w:p w:rsidR="00DB587D" w:rsidRDefault="00DB587D" w:rsidP="00DB587D">
            <w:pPr>
              <w:pStyle w:val="Odlomakpopisa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B587D" w:rsidTr="0031485F">
        <w:tc>
          <w:tcPr>
            <w:tcW w:w="2943" w:type="dxa"/>
          </w:tcPr>
          <w:p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:rsidR="00DB587D" w:rsidRDefault="00DB587D" w:rsidP="00DB58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B587D" w:rsidTr="0031485F">
        <w:tc>
          <w:tcPr>
            <w:tcW w:w="2943" w:type="dxa"/>
          </w:tcPr>
          <w:p w:rsidR="00DB587D" w:rsidRPr="00A04841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 w:rsidRPr="00A04841">
              <w:rPr>
                <w:rFonts w:ascii="Arial Narrow" w:hAnsi="Arial Narrow"/>
                <w:b/>
              </w:rPr>
              <w:t>“FOREST ART” na kampu “Citadela”</w:t>
            </w:r>
          </w:p>
          <w:p w:rsidR="00DB587D" w:rsidRPr="00A04841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  <w:r w:rsidR="0060023F">
              <w:rPr>
                <w:rFonts w:ascii="Arial Narrow" w:hAnsi="Arial Narrow"/>
                <w:b/>
              </w:rPr>
              <w:t>i 14</w:t>
            </w:r>
            <w:r>
              <w:rPr>
                <w:rFonts w:ascii="Arial Narrow" w:hAnsi="Arial Narrow"/>
                <w:b/>
              </w:rPr>
              <w:t>.09.201</w:t>
            </w:r>
            <w:r w:rsidR="0060023F">
              <w:rPr>
                <w:rFonts w:ascii="Arial Narrow" w:hAnsi="Arial Narrow"/>
                <w:b/>
              </w:rPr>
              <w:t>9</w:t>
            </w:r>
            <w:r w:rsidRPr="00A04841">
              <w:rPr>
                <w:rFonts w:ascii="Arial Narrow" w:hAnsi="Arial Narrow"/>
                <w:b/>
              </w:rPr>
              <w:t>.</w:t>
            </w:r>
          </w:p>
          <w:p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:rsidR="00195345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sz w:val="20"/>
                <w:szCs w:val="20"/>
              </w:rPr>
              <w:t>Financ</w:t>
            </w:r>
            <w:r>
              <w:rPr>
                <w:rFonts w:ascii="Arial Narrow" w:hAnsi="Arial Narrow"/>
                <w:b/>
                <w:sz w:val="20"/>
                <w:szCs w:val="20"/>
              </w:rPr>
              <w:t>irano:</w:t>
            </w:r>
            <w:r w:rsidRPr="00A048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95345">
              <w:rPr>
                <w:rFonts w:ascii="Arial Narrow" w:hAnsi="Arial Narrow"/>
                <w:b/>
                <w:sz w:val="20"/>
                <w:szCs w:val="20"/>
              </w:rPr>
              <w:t>HBOR – 20.000,00</w:t>
            </w:r>
          </w:p>
          <w:p w:rsidR="00DB587D" w:rsidRPr="00A04841" w:rsidRDefault="00195345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</w:t>
            </w:r>
            <w:r w:rsidR="00DB587D" w:rsidRPr="00A04841">
              <w:rPr>
                <w:rFonts w:ascii="Arial Narrow" w:hAnsi="Arial Narrow"/>
                <w:b/>
                <w:sz w:val="20"/>
                <w:szCs w:val="20"/>
              </w:rPr>
              <w:t>vlastita sredstva</w:t>
            </w:r>
          </w:p>
          <w:p w:rsidR="00DB587D" w:rsidRPr="00A04841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587D" w:rsidRPr="00A04841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Forest ART</w:t>
            </w:r>
          </w:p>
          <w:p w:rsidR="00DB587D" w:rsidRPr="00A04841" w:rsidRDefault="00DB587D" w:rsidP="00DB587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04841">
              <w:rPr>
                <w:rFonts w:ascii="Arial Narrow" w:hAnsi="Arial Narrow"/>
                <w:bCs/>
                <w:sz w:val="20"/>
                <w:szCs w:val="20"/>
              </w:rPr>
              <w:t xml:space="preserve">Forest ART festival okuplja mlade umjetnike i  kreativce s ciljem da omogući njihovo kreativno izražavanje, promoviranje, razmjenu znanja, ideja i iskustva. </w:t>
            </w:r>
          </w:p>
          <w:p w:rsidR="00DB587D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Ove godine se organizirana je </w:t>
            </w:r>
            <w:r w:rsidR="00663C47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5</w:t>
            </w:r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. likovno-kiparska kolonija Forest art kojoj je cilj afirmacija  umjetnika koji, okupljeni u autentičnom pejzažu slavonske šume, kao medij izražavanja svojih umjetničkih ideja, koriste materijale koje pronađu u prirodi ( land art ). Sva izrađena djela izrađena su i postavljena u prirodnom okruženju te tako postala dio prirodnog pejzaža kampa Citadela. </w:t>
            </w:r>
          </w:p>
          <w:p w:rsidR="00DB587D" w:rsidRPr="00A04841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</w:p>
          <w:p w:rsidR="00DB587D" w:rsidRPr="0060023F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 w:rsidRPr="0060023F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Aktivnosti-radionice: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Šumski pub kviz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Vašar Citadela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Land art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Jesenkina kuća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Forest caffe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Hekleraj caffe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Bojanje cekera i oslikavanje majica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Luk i strijela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Ples na svili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Izrada dream catcher</w:t>
            </w:r>
          </w:p>
          <w:p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Glazbeni program</w:t>
            </w:r>
          </w:p>
          <w:p w:rsidR="00DB587D" w:rsidRPr="00A04841" w:rsidRDefault="00DB587D" w:rsidP="00DB587D">
            <w:pPr>
              <w:ind w:left="3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B587D" w:rsidTr="0031485F">
        <w:tc>
          <w:tcPr>
            <w:tcW w:w="2943" w:type="dxa"/>
          </w:tcPr>
          <w:p w:rsidR="00DB587D" w:rsidRPr="00202151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DB587D" w:rsidRPr="00202151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587D" w:rsidTr="0031485F">
        <w:tc>
          <w:tcPr>
            <w:tcW w:w="2943" w:type="dxa"/>
          </w:tcPr>
          <w:p w:rsidR="00DB587D" w:rsidRPr="00AC573D" w:rsidRDefault="00DB587D" w:rsidP="00DB587D">
            <w:pPr>
              <w:rPr>
                <w:rFonts w:ascii="Arial Narrow" w:hAnsi="Arial Narrow"/>
                <w:b/>
                <w:color w:val="FF0000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t>VOLONTERI  U ZVONU</w:t>
            </w:r>
          </w:p>
        </w:tc>
        <w:tc>
          <w:tcPr>
            <w:tcW w:w="6345" w:type="dxa"/>
          </w:tcPr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s volonterima: uključivanje volontera u programski dio rada, sudjel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ovanje u radno okupacijskim radionicama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poludnevnom boravku,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sudjelovanje na manifestacijama,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događanjima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volonterskim aktivnostima u zajednici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organizaciji udruge.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udruzi “Zvono’’ u rad je uključeno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0-ak volontera, svi imaju potpisane volonterske ugovore s udrugom, opis poslova i redovnu evidenciju odrađenih volonterskih sati.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Udruga Zvono kroz nove volonterske programe uključuje I osobe s invaliditetom u volonterske aktivnosti I tako razvija inkluzivno volontiranje.</w:t>
            </w:r>
          </w:p>
          <w:p w:rsidR="00DB587D" w:rsidRPr="0095671E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 xml:space="preserve">Lokalni volonterski centar punopravna je članica </w:t>
            </w:r>
            <w:r w:rsidRPr="00FF1336">
              <w:rPr>
                <w:rFonts w:ascii="Arial Narrow" w:hAnsi="Arial Narrow"/>
                <w:sz w:val="20"/>
                <w:szCs w:val="20"/>
              </w:rPr>
              <w:t>Hrvatskog centra za razvoj volonterstva</w:t>
            </w:r>
            <w:r w:rsidRPr="0095671E">
              <w:rPr>
                <w:rFonts w:ascii="Arial Narrow" w:hAnsi="Arial Narrow"/>
                <w:sz w:val="20"/>
                <w:szCs w:val="20"/>
              </w:rPr>
              <w:t xml:space="preserve"> I zadovoljava standard kvalitete za lokalne volonterske centre.</w:t>
            </w:r>
          </w:p>
          <w:p w:rsidR="00DB587D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lastRenderedPageBreak/>
              <w:t>Svojim aktivnostima LVC Zvono organizira I potiče volontiranje</w:t>
            </w:r>
            <w:r>
              <w:rPr>
                <w:rFonts w:ascii="Arial Narrow" w:hAnsi="Arial Narrow"/>
                <w:sz w:val="20"/>
                <w:szCs w:val="20"/>
              </w:rPr>
              <w:t xml:space="preserve"> u lokal</w:t>
            </w:r>
            <w:r w:rsidRPr="0095671E">
              <w:rPr>
                <w:rFonts w:ascii="Arial Narrow" w:hAnsi="Arial Narrow"/>
                <w:sz w:val="20"/>
                <w:szCs w:val="20"/>
              </w:rPr>
              <w:t>noj zajednici, educira volontere I organizatore volontiranja, a pruža podršku drugim organizatorima volontera u pripremi kvalitetnih volonterskih programa.</w:t>
            </w:r>
          </w:p>
          <w:p w:rsidR="00DB587D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51D7A">
              <w:rPr>
                <w:rFonts w:ascii="Arial Narrow" w:hAnsi="Arial Narrow"/>
                <w:sz w:val="20"/>
                <w:szCs w:val="20"/>
              </w:rPr>
              <w:t xml:space="preserve">organizatorima volontera u pripremi kvalitetnih volonterskih programa. </w:t>
            </w:r>
          </w:p>
          <w:p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LVC Zvono pruža podršku organizatorima volontiranja u uključivanju volontera u rad organizacije, savjetuje ih i komunicira s njima, potiče ih na uključivanje volontera u rad organizacije. </w:t>
            </w:r>
          </w:p>
          <w:p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Kroz osnivanje školskih volonterskih klubova LVC Zvono radi na razvoju školskog volontiranja te na poticanju učenika i njihovih nastavnika na uključivanje u volonterske aktivnosti za dobrobit zajednice. </w:t>
            </w:r>
          </w:p>
          <w:p w:rsidR="00DB587D" w:rsidRPr="001A616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>Aktivnosti</w:t>
            </w:r>
            <w:r w:rsidRPr="001A616F">
              <w:rPr>
                <w:rFonts w:ascii="Arial Narrow" w:hAnsi="Arial Narrow"/>
                <w:sz w:val="20"/>
                <w:szCs w:val="20"/>
              </w:rPr>
              <w:t xml:space="preserve"> u koje uključujemo volontere:</w:t>
            </w:r>
          </w:p>
          <w:p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rad u poludnevnom boravku</w:t>
            </w:r>
          </w:p>
          <w:p w:rsidR="00DB587D" w:rsidRPr="001A616F" w:rsidRDefault="00DB587D" w:rsidP="00DB587D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-      rad u radno – okupacijskoj radionici</w:t>
            </w:r>
          </w:p>
          <w:p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rad u ljetnom kampu ‘’Citadela’’</w:t>
            </w:r>
          </w:p>
          <w:p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pomoć u provedbi manifestacija – Zvoni Zvono, Festival bundeva, Forest art, Panona fest I dr.</w:t>
            </w:r>
          </w:p>
          <w:p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sudjelovanje na sajmovima</w:t>
            </w:r>
          </w:p>
          <w:p w:rsidR="00DB587D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pomoć u učenju djeci osnovnoškolske i srednjoškolske dobi</w:t>
            </w:r>
          </w:p>
          <w:p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945631">
              <w:rPr>
                <w:rFonts w:ascii="Arial Narrow" w:hAnsi="Arial Narrow"/>
                <w:b/>
                <w:sz w:val="20"/>
                <w:szCs w:val="20"/>
              </w:rPr>
              <w:t>Edukacije</w:t>
            </w:r>
            <w:bookmarkEnd w:id="0"/>
            <w:r w:rsidRPr="009D4CAB">
              <w:rPr>
                <w:rFonts w:ascii="Arial Narrow" w:hAnsi="Arial Narrow"/>
                <w:sz w:val="20"/>
                <w:szCs w:val="20"/>
              </w:rPr>
              <w:t xml:space="preserve"> i radionice koje provodi LVC Zvono:</w:t>
            </w:r>
          </w:p>
          <w:p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 xml:space="preserve">-“Biti volonter” u organizaciji </w:t>
            </w:r>
            <w:r w:rsidR="009D4CAB" w:rsidRPr="009D4CAB">
              <w:rPr>
                <w:rFonts w:ascii="Arial Narrow" w:hAnsi="Arial Narrow"/>
                <w:sz w:val="20"/>
                <w:szCs w:val="20"/>
              </w:rPr>
              <w:t>VCOS</w:t>
            </w:r>
          </w:p>
          <w:p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>- “Pružanje pomoći u učenju” – u organizaciji LVC-a Zvono</w:t>
            </w:r>
          </w:p>
          <w:p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>- “Inkluzivno volontiranje i volontiranje u timovima” u organizaciji LVC-a Zvono</w:t>
            </w:r>
          </w:p>
          <w:p w:rsidR="009D4CAB" w:rsidRPr="009D4CAB" w:rsidRDefault="009D4CAB" w:rsidP="00DB587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Aktivnosti LVC-a: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građana i volontera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organizatora volontiranja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promocija vrijednosti i prakse volontiranja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dodjela volonterske nagrade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supervizija volonterskih klubova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razvoj programa inkluzivnog </w:t>
            </w:r>
            <w:r>
              <w:rPr>
                <w:rFonts w:ascii="Arial Narrow" w:hAnsi="Arial Narrow"/>
                <w:sz w:val="20"/>
                <w:szCs w:val="20"/>
              </w:rPr>
              <w:t>volontiranja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razmjena informacija o ponudi i potražnji volonterskog rada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podrška organizatorima volontiranja i volonterima</w:t>
            </w:r>
          </w:p>
          <w:p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i provedba manifestacija u lokalnoj zajednici</w:t>
            </w:r>
          </w:p>
          <w:p w:rsidR="00DB587D" w:rsidRPr="00A0068F" w:rsidRDefault="00DB587D" w:rsidP="00DB587D">
            <w:pPr>
              <w:rPr>
                <w:b/>
                <w:color w:val="FF0000"/>
                <w:sz w:val="20"/>
                <w:szCs w:val="20"/>
                <w:lang w:val="vi-VN"/>
              </w:rPr>
            </w:pPr>
          </w:p>
        </w:tc>
      </w:tr>
      <w:tr w:rsidR="00DB587D" w:rsidTr="0031485F">
        <w:tc>
          <w:tcPr>
            <w:tcW w:w="2943" w:type="dxa"/>
          </w:tcPr>
          <w:p w:rsidR="00DB587D" w:rsidRPr="00202151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lastRenderedPageBreak/>
              <w:t>PROMIDŽBA</w:t>
            </w:r>
          </w:p>
          <w:p w:rsidR="00DB587D" w:rsidRPr="00E31C01" w:rsidRDefault="00DB587D" w:rsidP="00DB587D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  <w:tc>
          <w:tcPr>
            <w:tcW w:w="6345" w:type="dxa"/>
          </w:tcPr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druga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“Zvono”, tijekom 2019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godine, redovito je oglašavala aktivnosti koje su bile u tijeku.Javnost je s njima bila upoznata preko radijskih emisija (radio Valpovština,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 Belišće, radio Požega, radio Orahovica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) koje su se održavale jedanput mjesečno I u kojima smo redovno upoznavali sugrađane o našim trenutnim aktivnostima i o planovima za buduće razdoblje kao i putem  tv medija (Hrvatska radio televizija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-Dobro jutro Hrvatska, Osječka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televizija-trenutna događanja). Tekstovi o aktivnostima objavljivani su u javnim glasilima - lokalne novine” Valpovština info”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Belišćanski list” te “Glas Slavonije”, na stranicama udruge “Zvono”, Facebook stranicama udruge “Zvono”, LVC Belišće, Klub mladih Garaža, Info Zvona.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Važno je istaknuti da su sve aktivnosti udruge zabilježene kamerom i fotoaparatom  te da su u svakom trenutku dostupni u svrhu daljnje promocije.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B587D" w:rsidTr="0031485F">
        <w:tc>
          <w:tcPr>
            <w:tcW w:w="2943" w:type="dxa"/>
          </w:tcPr>
          <w:p w:rsidR="00DB587D" w:rsidRPr="00202151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EDUKACIJE I STUDIJSKA PUTOVANJA</w:t>
            </w:r>
          </w:p>
          <w:p w:rsidR="00DB587D" w:rsidRPr="00202151" w:rsidRDefault="00DB587D" w:rsidP="00DB587D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6345" w:type="dxa"/>
          </w:tcPr>
          <w:p w:rsidR="00DB587D" w:rsidRPr="001A616F" w:rsidRDefault="00D6335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Prvi modul „Društveno poduzetništvo“ Zagreb</w:t>
            </w:r>
          </w:p>
          <w:p w:rsidR="00D6335D" w:rsidRPr="001A616F" w:rsidRDefault="00D6335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Konferencija o volonterstvu – Slagalica Zagreb</w:t>
            </w:r>
          </w:p>
          <w:p w:rsidR="00D6335D" w:rsidRPr="001A616F" w:rsidRDefault="00D6335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Drugi modul „Društveno poduzetništvo“ Zagreb</w:t>
            </w:r>
          </w:p>
          <w:p w:rsidR="00D6335D" w:rsidRPr="001A616F" w:rsidRDefault="00D6335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Treći modul „Društveno poduzetništvo“ – Reach for change</w:t>
            </w:r>
          </w:p>
          <w:p w:rsidR="00D6335D" w:rsidRPr="001A616F" w:rsidRDefault="00D6335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 xml:space="preserve">Provedbena radionica KP 2 </w:t>
            </w:r>
            <w:r w:rsidR="001A616F" w:rsidRPr="001A616F">
              <w:rPr>
                <w:rFonts w:ascii="Arial Narrow" w:hAnsi="Arial Narrow"/>
                <w:sz w:val="20"/>
                <w:szCs w:val="20"/>
              </w:rPr>
              <w:t>–</w:t>
            </w:r>
            <w:r w:rsidRPr="001A616F">
              <w:rPr>
                <w:rFonts w:ascii="Arial Narrow" w:hAnsi="Arial Narrow"/>
                <w:sz w:val="20"/>
                <w:szCs w:val="20"/>
              </w:rPr>
              <w:t xml:space="preserve"> Zagreb</w:t>
            </w:r>
          </w:p>
          <w:p w:rsidR="001A616F" w:rsidRPr="001A616F" w:rsidRDefault="001A616F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PECS – Slavonski Brod, Sinapsa</w:t>
            </w:r>
          </w:p>
          <w:p w:rsidR="001A616F" w:rsidRPr="001A616F" w:rsidRDefault="001A616F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Osnovni Montessori tečaj – Beograd</w:t>
            </w:r>
          </w:p>
          <w:p w:rsidR="001A616F" w:rsidRPr="001A616F" w:rsidRDefault="001A616F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Gastronomija u turizmu – Janus Osijek</w:t>
            </w:r>
          </w:p>
          <w:p w:rsidR="001A616F" w:rsidRPr="001A616F" w:rsidRDefault="001A616F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Nutricionizam i dijetetika  - Janus Osijek</w:t>
            </w:r>
          </w:p>
          <w:p w:rsidR="00DB587D" w:rsidRPr="00D64988" w:rsidRDefault="001A616F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 xml:space="preserve">Pripreme za sastavljanje financijskih izvještaja, PDV-a, izmjene zakona o porezu na dohodak i druge aktualnosti za neprofitne organizacije – Rrif </w:t>
            </w:r>
            <w:r w:rsidR="00CD5A92">
              <w:rPr>
                <w:rFonts w:ascii="Arial Narrow" w:hAnsi="Arial Narrow"/>
                <w:sz w:val="20"/>
                <w:szCs w:val="20"/>
              </w:rPr>
              <w:t>–</w:t>
            </w:r>
            <w:r w:rsidRPr="001A616F">
              <w:rPr>
                <w:rFonts w:ascii="Arial Narrow" w:hAnsi="Arial Narrow"/>
                <w:sz w:val="20"/>
                <w:szCs w:val="20"/>
              </w:rPr>
              <w:t xml:space="preserve"> Osijek</w:t>
            </w:r>
          </w:p>
        </w:tc>
      </w:tr>
      <w:tr w:rsidR="00DB587D" w:rsidTr="0031485F">
        <w:tc>
          <w:tcPr>
            <w:tcW w:w="2943" w:type="dxa"/>
          </w:tcPr>
          <w:p w:rsidR="00DB587D" w:rsidRPr="00202151" w:rsidRDefault="00DB587D" w:rsidP="00DB587D">
            <w:pPr>
              <w:rPr>
                <w:rFonts w:ascii="Arial Narrow" w:hAnsi="Arial Narrow"/>
                <w:b/>
                <w:u w:val="single"/>
              </w:rPr>
            </w:pPr>
          </w:p>
          <w:p w:rsidR="00DB587D" w:rsidRPr="00202151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SURADNICI I PARTNERI</w:t>
            </w:r>
          </w:p>
        </w:tc>
        <w:tc>
          <w:tcPr>
            <w:tcW w:w="6345" w:type="dxa"/>
          </w:tcPr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Belišće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Donji Miholjac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Valpovo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Grad Beli Manastir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Valpovo-partnerstvo,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Crveni križ Valpovo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Osnovne škole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Belišće, Valpovo,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Petrijevci, Bizovac, D.Miholjac, Veliškovci, Magadenovac, Ladimirevci, Bilje, Čeminac, Draž, Jagodnjak, Popovac, Kneževi Vinogradi, Beli Manastir, Lug, Zmajevac -  partnerstvo i suradništvo na projektima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škola Valpovo, podružnica Belišće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Srednja škola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Valpovo – suradnja na projektima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Vrtići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Maza Valpovo, Moj Bambi Valpovo i Maslačak Belišće – partneri na projektima, sudjelovanje u manifestacijama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“Slap” iz Osijeka – promocija socijalnog poduzetništva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Učenici škole za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primijenjene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umjetnost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 dizajn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Osijek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Zoom Belišće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HZZ Valpovo I Osijek partneri u EU projektima, ugovaranje javnih radova,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Edukacijsko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rehabilitacijski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fakultet Zagreb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provođenje prakse studentica s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ERF-a u program udruge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Volonterski centar Osijek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Mreža udruga grada Belišće – BELNET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Plesni studio Shine Osijek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DVD Veliškovci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 centar za mlade Osijek, Otvorena info točka u Zvonu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AIESEC Osijek-volonteri iz inozemstva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Orahovica udruga “Jaglac” jačanje kapaciteta organizacije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Upit Osijek-partnerstvo u projektu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Vijeće romske nacionalna manjine Osječko-baranjske županije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Valpovački poduzetnički centar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Policijska postaja Belišće  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SOS dječje selo Ladimirevci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Društvo Naša djeca , Belišće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LIONS klub Belišće-Valpovo, Udruga „Kotrljaneri“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Likovna udruga “Bel art”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MK „2 grada“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Baraber extreme team Belišće-suradnja u projektu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Ličana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udruga “Kotličari”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LAG Karašica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umirovljenika grada Belišća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Udruženje Baranja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Internationaler Bund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OPPIDUM Požega</w:t>
            </w:r>
          </w:p>
          <w:p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“Karašicka republika” Belišće</w:t>
            </w:r>
          </w:p>
          <w:p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31485F" w:rsidRDefault="0031485F" w:rsidP="0031485F">
      <w:pPr>
        <w:jc w:val="both"/>
        <w:rPr>
          <w:sz w:val="24"/>
          <w:szCs w:val="24"/>
        </w:rPr>
      </w:pPr>
    </w:p>
    <w:p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 xml:space="preserve">Belišće, </w:t>
      </w:r>
      <w:r w:rsidR="000B704A">
        <w:rPr>
          <w:rFonts w:ascii="Arial Narrow" w:hAnsi="Arial Narrow"/>
          <w:sz w:val="24"/>
          <w:szCs w:val="24"/>
        </w:rPr>
        <w:t>201</w:t>
      </w:r>
      <w:r w:rsidR="00FE179F">
        <w:rPr>
          <w:rFonts w:ascii="Arial Narrow" w:hAnsi="Arial Narrow"/>
          <w:sz w:val="24"/>
          <w:szCs w:val="24"/>
        </w:rPr>
        <w:t>9</w:t>
      </w:r>
      <w:r w:rsidRPr="009233E1">
        <w:rPr>
          <w:rFonts w:ascii="Arial Narrow" w:hAnsi="Arial Narrow"/>
          <w:sz w:val="24"/>
          <w:szCs w:val="24"/>
        </w:rPr>
        <w:t>.</w:t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>Predsjednica udruge Zvono</w:t>
      </w:r>
    </w:p>
    <w:p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  <w:t>Mira Anić</w:t>
      </w:r>
    </w:p>
    <w:sectPr w:rsidR="007C68A2" w:rsidRPr="00923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19" w:rsidRDefault="00412E19" w:rsidP="0031485F">
      <w:pPr>
        <w:spacing w:after="0" w:line="240" w:lineRule="auto"/>
      </w:pPr>
      <w:r>
        <w:separator/>
      </w:r>
    </w:p>
  </w:endnote>
  <w:endnote w:type="continuationSeparator" w:id="0">
    <w:p w:rsidR="00412E19" w:rsidRDefault="00412E19" w:rsidP="0031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ids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A1" w:rsidRPr="0031485F" w:rsidRDefault="004648A1" w:rsidP="0031485F">
    <w:pPr>
      <w:tabs>
        <w:tab w:val="center" w:pos="4320"/>
        <w:tab w:val="right" w:pos="8640"/>
      </w:tabs>
      <w:spacing w:after="0" w:line="240" w:lineRule="auto"/>
      <w:jc w:val="center"/>
      <w:rPr>
        <w:rFonts w:ascii="Tahoma" w:eastAsia="Times New Roman" w:hAnsi="Tahoma" w:cs="Tahoma"/>
        <w:b/>
        <w:color w:val="99CC00"/>
        <w:sz w:val="20"/>
        <w:szCs w:val="20"/>
        <w:lang w:eastAsia="hr-HR"/>
      </w:rPr>
    </w:pP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 xml:space="preserve">OIB: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>80574606030</w:t>
    </w: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ab/>
      <w:t xml:space="preserve">              IBAN: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 xml:space="preserve"> HR4123400091110127243 PBZ</w:t>
    </w:r>
  </w:p>
  <w:p w:rsidR="004648A1" w:rsidRDefault="004648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19" w:rsidRDefault="00412E19" w:rsidP="0031485F">
      <w:pPr>
        <w:spacing w:after="0" w:line="240" w:lineRule="auto"/>
      </w:pPr>
      <w:r>
        <w:separator/>
      </w:r>
    </w:p>
  </w:footnote>
  <w:footnote w:type="continuationSeparator" w:id="0">
    <w:p w:rsidR="00412E19" w:rsidRDefault="00412E19" w:rsidP="0031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A1" w:rsidRPr="0031485F" w:rsidRDefault="004648A1" w:rsidP="0031485F">
    <w:pPr>
      <w:spacing w:after="0" w:line="240" w:lineRule="auto"/>
      <w:rPr>
        <w:rFonts w:ascii="Calibri" w:eastAsia="Times New Roman" w:hAnsi="Calibri" w:cs="Tahoma"/>
        <w:bCs/>
        <w:lang w:eastAsia="hr-HR"/>
      </w:rPr>
    </w:pPr>
    <w:r w:rsidRPr="0031485F">
      <w:rPr>
        <w:rFonts w:ascii="Kids" w:eastAsia="Times New Roman" w:hAnsi="Kids" w:cs="Times New Roman"/>
        <w:b/>
        <w:bCs/>
        <w:color w:val="99CC00"/>
        <w:sz w:val="28"/>
        <w:szCs w:val="28"/>
        <w:lang w:eastAsia="hr-HR"/>
      </w:rPr>
      <w:t xml:space="preserve">Z  V O  N  O  </w:t>
    </w:r>
    <w:r w:rsidRPr="0031485F">
      <w:rPr>
        <w:rFonts w:ascii="Calibri" w:eastAsia="Times New Roman" w:hAnsi="Calibri" w:cs="Tahoma"/>
        <w:bCs/>
        <w:sz w:val="20"/>
        <w:szCs w:val="20"/>
        <w:lang w:eastAsia="hr-HR"/>
      </w:rPr>
      <w:t>UDRUGA DJECE I MLADIH S  POTEŠKOĆAMA U RAZVOJU</w:t>
    </w:r>
  </w:p>
  <w:p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color w:val="76923C"/>
        <w:sz w:val="20"/>
        <w:szCs w:val="20"/>
        <w:lang w:eastAsia="hr-HR"/>
      </w:rPr>
    </w:pPr>
    <w:r w:rsidRPr="0031485F">
      <w:rPr>
        <w:rFonts w:ascii="Times New Roman" w:eastAsia="Times New Roman" w:hAnsi="Times New Roman" w:cs="Times New Roman"/>
        <w:color w:val="76923C"/>
        <w:sz w:val="24"/>
        <w:szCs w:val="24"/>
        <w:lang w:eastAsia="hr-HR"/>
      </w:rPr>
      <w:t xml:space="preserve">                  </w:t>
    </w:r>
    <w:r w:rsidRPr="0031485F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 xml:space="preserve">B E L L   </w:t>
    </w:r>
    <w:r w:rsidRPr="0031485F">
      <w:rPr>
        <w:rFonts w:ascii="Calibri" w:eastAsia="Times New Roman" w:hAnsi="Calibri" w:cs="Times New Roman"/>
        <w:sz w:val="20"/>
        <w:szCs w:val="20"/>
        <w:lang w:eastAsia="hr-HR"/>
      </w:rPr>
      <w:t>ASSOCIATION OF CHILDREN AND YOUTH WITH DISABILITIES</w:t>
    </w:r>
  </w:p>
  <w:p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b/>
        <w:lang w:eastAsia="hr-HR"/>
      </w:rPr>
    </w:pPr>
    <w:r w:rsidRPr="0031485F">
      <w:rPr>
        <w:rFonts w:ascii="Calibri" w:eastAsia="Times New Roman" w:hAnsi="Calibri" w:cs="Times New Roman"/>
        <w:sz w:val="20"/>
        <w:szCs w:val="24"/>
        <w:lang w:eastAsia="hr-HR"/>
      </w:rPr>
      <w:t xml:space="preserve">                                            </w:t>
    </w:r>
    <w:r w:rsidRPr="0031485F">
      <w:rPr>
        <w:rFonts w:ascii="Calibri" w:eastAsia="Times New Roman" w:hAnsi="Calibri" w:cs="Times New Roman"/>
        <w:b/>
        <w:color w:val="99CC00"/>
        <w:sz w:val="24"/>
        <w:szCs w:val="24"/>
        <w:lang w:eastAsia="hr-HR"/>
      </w:rPr>
      <w:t>Adr</w:t>
    </w:r>
    <w:r w:rsidRPr="0031485F">
      <w:rPr>
        <w:rFonts w:ascii="Calibri" w:eastAsia="Times New Roman" w:hAnsi="Calibri" w:cs="Times New Roman"/>
        <w:b/>
        <w:color w:val="99CC00"/>
        <w:lang w:eastAsia="hr-HR"/>
      </w:rPr>
      <w:t>:</w:t>
    </w:r>
    <w:r w:rsidRPr="0031485F">
      <w:rPr>
        <w:rFonts w:ascii="Calibri" w:eastAsia="Times New Roman" w:hAnsi="Calibri" w:cs="Times New Roman"/>
        <w:b/>
        <w:lang w:eastAsia="hr-HR"/>
      </w:rPr>
      <w:t xml:space="preserve"> Andrije Hebranga 12;  31551 Belišće</w:t>
    </w:r>
  </w:p>
  <w:p w:rsidR="004648A1" w:rsidRPr="0031485F" w:rsidRDefault="004648A1" w:rsidP="0031485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85F">
      <w:rPr>
        <w:rFonts w:ascii="Calibri" w:eastAsia="Times New Roman" w:hAnsi="Calibri" w:cs="Times New Roman"/>
        <w:b/>
        <w:lang w:eastAsia="hr-HR"/>
      </w:rPr>
      <w:t xml:space="preserve">                                        </w:t>
    </w:r>
    <w:r w:rsidRPr="0031485F">
      <w:rPr>
        <w:rFonts w:ascii="Calibri" w:eastAsia="Times New Roman" w:hAnsi="Calibri" w:cs="Tahoma"/>
        <w:b/>
        <w:color w:val="99CC00"/>
        <w:lang w:eastAsia="hr-HR"/>
      </w:rPr>
      <w:t>Tel:</w:t>
    </w:r>
    <w:r w:rsidRPr="0031485F">
      <w:rPr>
        <w:rFonts w:ascii="Calibri" w:eastAsia="Times New Roman" w:hAnsi="Calibri" w:cs="Tahoma"/>
        <w:b/>
        <w:lang w:eastAsia="hr-HR"/>
      </w:rPr>
      <w:t xml:space="preserve">   031/662-535 </w:t>
    </w:r>
    <w:r w:rsidRPr="0031485F">
      <w:rPr>
        <w:rFonts w:ascii="Calibri" w:eastAsia="Times New Roman" w:hAnsi="Calibri" w:cs="Tahoma"/>
        <w:b/>
        <w:color w:val="99CC00"/>
        <w:lang w:eastAsia="hr-HR"/>
      </w:rPr>
      <w:t>Mail:</w:t>
    </w:r>
    <w:r w:rsidRPr="0031485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</w:t>
    </w:r>
    <w:hyperlink r:id="rId1" w:history="1">
      <w:r w:rsidRPr="0031485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zvono@os.t-com.hr</w:t>
      </w:r>
    </w:hyperlink>
  </w:p>
  <w:p w:rsidR="004648A1" w:rsidRDefault="004648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CBB"/>
    <w:multiLevelType w:val="hybridMultilevel"/>
    <w:tmpl w:val="CCE4FE8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2B4AA6"/>
    <w:multiLevelType w:val="hybridMultilevel"/>
    <w:tmpl w:val="2DFEF3D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C40"/>
    <w:multiLevelType w:val="hybridMultilevel"/>
    <w:tmpl w:val="0FA812AC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73F5"/>
    <w:multiLevelType w:val="hybridMultilevel"/>
    <w:tmpl w:val="973A2078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3254"/>
    <w:multiLevelType w:val="hybridMultilevel"/>
    <w:tmpl w:val="E4540056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466D"/>
    <w:multiLevelType w:val="hybridMultilevel"/>
    <w:tmpl w:val="C4C694FA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7CE4"/>
    <w:multiLevelType w:val="hybridMultilevel"/>
    <w:tmpl w:val="B24A3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F00"/>
    <w:multiLevelType w:val="hybridMultilevel"/>
    <w:tmpl w:val="A210E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F1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06DEB"/>
    <w:multiLevelType w:val="hybridMultilevel"/>
    <w:tmpl w:val="50043B6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6C37"/>
    <w:multiLevelType w:val="hybridMultilevel"/>
    <w:tmpl w:val="78CCC24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5E2D"/>
    <w:multiLevelType w:val="hybridMultilevel"/>
    <w:tmpl w:val="83C22EC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944B70"/>
    <w:multiLevelType w:val="hybridMultilevel"/>
    <w:tmpl w:val="A02C3454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F6671"/>
    <w:multiLevelType w:val="hybridMultilevel"/>
    <w:tmpl w:val="7958899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127FD"/>
    <w:multiLevelType w:val="hybridMultilevel"/>
    <w:tmpl w:val="05AAB640"/>
    <w:lvl w:ilvl="0" w:tplc="74FAFC06">
      <w:start w:val="1"/>
      <w:numFmt w:val="decimal"/>
      <w:lvlText w:val="%1."/>
      <w:lvlJc w:val="left"/>
      <w:pPr>
        <w:ind w:left="473" w:hanging="360"/>
      </w:pPr>
    </w:lvl>
    <w:lvl w:ilvl="1" w:tplc="041A0019">
      <w:start w:val="1"/>
      <w:numFmt w:val="lowerLetter"/>
      <w:lvlText w:val="%2."/>
      <w:lvlJc w:val="left"/>
      <w:pPr>
        <w:ind w:left="1193" w:hanging="360"/>
      </w:pPr>
    </w:lvl>
    <w:lvl w:ilvl="2" w:tplc="041A001B">
      <w:start w:val="1"/>
      <w:numFmt w:val="lowerRoman"/>
      <w:lvlText w:val="%3."/>
      <w:lvlJc w:val="right"/>
      <w:pPr>
        <w:ind w:left="1913" w:hanging="180"/>
      </w:pPr>
    </w:lvl>
    <w:lvl w:ilvl="3" w:tplc="041A000F">
      <w:start w:val="1"/>
      <w:numFmt w:val="decimal"/>
      <w:lvlText w:val="%4."/>
      <w:lvlJc w:val="left"/>
      <w:pPr>
        <w:ind w:left="2633" w:hanging="360"/>
      </w:pPr>
    </w:lvl>
    <w:lvl w:ilvl="4" w:tplc="041A0019">
      <w:start w:val="1"/>
      <w:numFmt w:val="lowerLetter"/>
      <w:lvlText w:val="%5."/>
      <w:lvlJc w:val="left"/>
      <w:pPr>
        <w:ind w:left="3353" w:hanging="360"/>
      </w:pPr>
    </w:lvl>
    <w:lvl w:ilvl="5" w:tplc="041A001B">
      <w:start w:val="1"/>
      <w:numFmt w:val="lowerRoman"/>
      <w:lvlText w:val="%6."/>
      <w:lvlJc w:val="right"/>
      <w:pPr>
        <w:ind w:left="4073" w:hanging="180"/>
      </w:pPr>
    </w:lvl>
    <w:lvl w:ilvl="6" w:tplc="041A000F">
      <w:start w:val="1"/>
      <w:numFmt w:val="decimal"/>
      <w:lvlText w:val="%7."/>
      <w:lvlJc w:val="left"/>
      <w:pPr>
        <w:ind w:left="4793" w:hanging="360"/>
      </w:pPr>
    </w:lvl>
    <w:lvl w:ilvl="7" w:tplc="041A0019">
      <w:start w:val="1"/>
      <w:numFmt w:val="lowerLetter"/>
      <w:lvlText w:val="%8."/>
      <w:lvlJc w:val="left"/>
      <w:pPr>
        <w:ind w:left="5513" w:hanging="360"/>
      </w:pPr>
    </w:lvl>
    <w:lvl w:ilvl="8" w:tplc="041A001B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DB33A46"/>
    <w:multiLevelType w:val="hybridMultilevel"/>
    <w:tmpl w:val="87AC5A4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5F"/>
    <w:rsid w:val="00006DB3"/>
    <w:rsid w:val="000323EC"/>
    <w:rsid w:val="00064A7F"/>
    <w:rsid w:val="00067549"/>
    <w:rsid w:val="000A2486"/>
    <w:rsid w:val="000B704A"/>
    <w:rsid w:val="000C30B5"/>
    <w:rsid w:val="000C59A9"/>
    <w:rsid w:val="000D5FA4"/>
    <w:rsid w:val="000E0F89"/>
    <w:rsid w:val="000F226C"/>
    <w:rsid w:val="0010035C"/>
    <w:rsid w:val="001568D5"/>
    <w:rsid w:val="00195345"/>
    <w:rsid w:val="001A616F"/>
    <w:rsid w:val="001C59DB"/>
    <w:rsid w:val="00202151"/>
    <w:rsid w:val="002874A3"/>
    <w:rsid w:val="002A3352"/>
    <w:rsid w:val="002C4468"/>
    <w:rsid w:val="0031485F"/>
    <w:rsid w:val="003413DC"/>
    <w:rsid w:val="00375F1E"/>
    <w:rsid w:val="003760E7"/>
    <w:rsid w:val="00384E91"/>
    <w:rsid w:val="00397C19"/>
    <w:rsid w:val="003D191B"/>
    <w:rsid w:val="003D6EA1"/>
    <w:rsid w:val="00412E19"/>
    <w:rsid w:val="00451779"/>
    <w:rsid w:val="00455399"/>
    <w:rsid w:val="004648A1"/>
    <w:rsid w:val="00467AF1"/>
    <w:rsid w:val="004B7DCB"/>
    <w:rsid w:val="004D734C"/>
    <w:rsid w:val="004F72E4"/>
    <w:rsid w:val="00540452"/>
    <w:rsid w:val="0054762C"/>
    <w:rsid w:val="00594DE0"/>
    <w:rsid w:val="005A6304"/>
    <w:rsid w:val="005B37F2"/>
    <w:rsid w:val="005F0E6F"/>
    <w:rsid w:val="0060023F"/>
    <w:rsid w:val="00662D93"/>
    <w:rsid w:val="00663C47"/>
    <w:rsid w:val="00693B48"/>
    <w:rsid w:val="006B03F7"/>
    <w:rsid w:val="006B6EE8"/>
    <w:rsid w:val="00732FFE"/>
    <w:rsid w:val="00754FE3"/>
    <w:rsid w:val="00761222"/>
    <w:rsid w:val="007A765E"/>
    <w:rsid w:val="007B777F"/>
    <w:rsid w:val="007C68A2"/>
    <w:rsid w:val="00846C95"/>
    <w:rsid w:val="008B26F8"/>
    <w:rsid w:val="009233E1"/>
    <w:rsid w:val="009364C1"/>
    <w:rsid w:val="00945631"/>
    <w:rsid w:val="009B3F40"/>
    <w:rsid w:val="009B5280"/>
    <w:rsid w:val="009D4CAB"/>
    <w:rsid w:val="00A0068F"/>
    <w:rsid w:val="00A04841"/>
    <w:rsid w:val="00A3336A"/>
    <w:rsid w:val="00A60280"/>
    <w:rsid w:val="00A74E9C"/>
    <w:rsid w:val="00AC4243"/>
    <w:rsid w:val="00AC5A82"/>
    <w:rsid w:val="00AD5F74"/>
    <w:rsid w:val="00AE192A"/>
    <w:rsid w:val="00AF3D4E"/>
    <w:rsid w:val="00B25BA9"/>
    <w:rsid w:val="00B33516"/>
    <w:rsid w:val="00B47E48"/>
    <w:rsid w:val="00B809B5"/>
    <w:rsid w:val="00B84C97"/>
    <w:rsid w:val="00C52014"/>
    <w:rsid w:val="00C80AAC"/>
    <w:rsid w:val="00C8212C"/>
    <w:rsid w:val="00C90B1D"/>
    <w:rsid w:val="00CA2B69"/>
    <w:rsid w:val="00CD5A92"/>
    <w:rsid w:val="00CD5B79"/>
    <w:rsid w:val="00D116ED"/>
    <w:rsid w:val="00D334A3"/>
    <w:rsid w:val="00D45473"/>
    <w:rsid w:val="00D5009A"/>
    <w:rsid w:val="00D6335D"/>
    <w:rsid w:val="00D64988"/>
    <w:rsid w:val="00D65B09"/>
    <w:rsid w:val="00DB2D7D"/>
    <w:rsid w:val="00DB3BB1"/>
    <w:rsid w:val="00DB587D"/>
    <w:rsid w:val="00E14A8A"/>
    <w:rsid w:val="00E23693"/>
    <w:rsid w:val="00E7076B"/>
    <w:rsid w:val="00E96EA0"/>
    <w:rsid w:val="00EC3927"/>
    <w:rsid w:val="00F24CD2"/>
    <w:rsid w:val="00F26C61"/>
    <w:rsid w:val="00F5458F"/>
    <w:rsid w:val="00FA08D6"/>
    <w:rsid w:val="00FC38D5"/>
    <w:rsid w:val="00FC668A"/>
    <w:rsid w:val="00FE08DA"/>
    <w:rsid w:val="00FE179F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C77"/>
  <w15:docId w15:val="{F2BE4CB2-B499-4F84-AB39-BA58541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85F"/>
  </w:style>
  <w:style w:type="paragraph" w:styleId="Podnoje">
    <w:name w:val="footer"/>
    <w:basedOn w:val="Normal"/>
    <w:link w:val="Podnoje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85F"/>
  </w:style>
  <w:style w:type="table" w:styleId="Reetkatablice">
    <w:name w:val="Table Grid"/>
    <w:basedOn w:val="Obinatablica"/>
    <w:uiPriority w:val="59"/>
    <w:rsid w:val="0031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516"/>
    <w:rPr>
      <w:rFonts w:ascii="Segoe UI" w:hAnsi="Segoe UI" w:cs="Segoe UI"/>
      <w:sz w:val="18"/>
      <w:szCs w:val="18"/>
    </w:rPr>
  </w:style>
  <w:style w:type="paragraph" w:styleId="Bezproreda">
    <w:name w:val="No Spacing"/>
    <w:qFormat/>
    <w:rsid w:val="00FE179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no@o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2439</Words>
  <Characters>13904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Udruga Zvono</cp:lastModifiedBy>
  <cp:revision>50</cp:revision>
  <cp:lastPrinted>2020-01-08T09:12:00Z</cp:lastPrinted>
  <dcterms:created xsi:type="dcterms:W3CDTF">2017-10-30T13:06:00Z</dcterms:created>
  <dcterms:modified xsi:type="dcterms:W3CDTF">2020-01-20T11:11:00Z</dcterms:modified>
</cp:coreProperties>
</file>